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09" w:rsidRDefault="00186E09" w:rsidP="00B462DE">
      <w:pPr>
        <w:jc w:val="center"/>
        <w:rPr>
          <w:sz w:val="32"/>
          <w:szCs w:val="32"/>
          <w:u w:val="single"/>
        </w:rPr>
      </w:pPr>
    </w:p>
    <w:p w:rsidR="004B2435" w:rsidRPr="00B462DE" w:rsidRDefault="00B462DE" w:rsidP="00B462DE">
      <w:pPr>
        <w:jc w:val="center"/>
        <w:rPr>
          <w:sz w:val="32"/>
          <w:szCs w:val="32"/>
          <w:u w:val="single"/>
        </w:rPr>
      </w:pPr>
      <w:r w:rsidRPr="00B462DE">
        <w:rPr>
          <w:sz w:val="32"/>
          <w:szCs w:val="32"/>
          <w:u w:val="single"/>
        </w:rPr>
        <w:t>Egészségügyi ellátás</w:t>
      </w:r>
    </w:p>
    <w:p w:rsidR="00B462DE" w:rsidRDefault="00B462DE">
      <w:r w:rsidRPr="005E7FBD">
        <w:rPr>
          <w:i/>
          <w:sz w:val="28"/>
          <w:szCs w:val="28"/>
          <w:u w:val="single"/>
        </w:rPr>
        <w:t>Célja:</w:t>
      </w:r>
      <w:r>
        <w:t xml:space="preserve"> A</w:t>
      </w:r>
      <w:r w:rsidR="00CD00D1">
        <w:t xml:space="preserve"> betegségek megelőzése, a</w:t>
      </w:r>
      <w:r>
        <w:t>z egészség megt</w:t>
      </w:r>
      <w:r w:rsidR="00EE5473">
        <w:t>a</w:t>
      </w:r>
      <w:r w:rsidR="00CD00D1">
        <w:t>rtásához, visszaállításához</w:t>
      </w:r>
      <w:bookmarkStart w:id="0" w:name="_GoBack"/>
      <w:bookmarkEnd w:id="0"/>
      <w:r>
        <w:t xml:space="preserve"> szükséges feltételek biztosítása.</w:t>
      </w:r>
    </w:p>
    <w:p w:rsidR="00B462DE" w:rsidRDefault="00B462DE">
      <w:r w:rsidRPr="005E7FBD">
        <w:rPr>
          <w:i/>
          <w:sz w:val="28"/>
          <w:szCs w:val="28"/>
          <w:u w:val="single"/>
        </w:rPr>
        <w:t>Eszközei:</w:t>
      </w:r>
      <w:r>
        <w:t xml:space="preserve"> 1. Gyógyító</w:t>
      </w:r>
      <w:r w:rsidR="00AE7A65">
        <w:t>-</w:t>
      </w:r>
      <w:r>
        <w:t xml:space="preserve"> megelőző tevékenység</w:t>
      </w:r>
    </w:p>
    <w:p w:rsidR="00B462DE" w:rsidRDefault="00B462DE">
      <w:proofErr w:type="gramStart"/>
      <w:r>
        <w:t>a</w:t>
      </w:r>
      <w:proofErr w:type="gramEnd"/>
      <w:r>
        <w:t>/ prevenció (megelőzés): a</w:t>
      </w:r>
      <w:r w:rsidR="00EE5473">
        <w:t xml:space="preserve"> betegségek kialakulásának megelőzése</w:t>
      </w:r>
    </w:p>
    <w:p w:rsidR="00EE5473" w:rsidRDefault="00EE5473">
      <w:r>
        <w:t>b/ kuráció (gyógyítás): a betegségek kialakulásának korai felismerése és gyógyítása</w:t>
      </w:r>
    </w:p>
    <w:p w:rsidR="00EE5473" w:rsidRDefault="00EE5473">
      <w:r>
        <w:t xml:space="preserve">c/ rehabilitáció: </w:t>
      </w:r>
      <w:r w:rsidR="00504B6C">
        <w:t>különböző eszközökkel (pl. gyógyászati seg</w:t>
      </w:r>
      <w:r w:rsidR="00BD14DF">
        <w:t>édeszközök) és módszerekkel (pl.</w:t>
      </w:r>
      <w:r w:rsidR="00504B6C">
        <w:t xml:space="preserve"> </w:t>
      </w:r>
      <w:r w:rsidR="00BD14DF">
        <w:t xml:space="preserve">pihenés, gyakorlás, fejlesztés) </w:t>
      </w:r>
      <w:r>
        <w:t>a megromlott egészségi állapot helyreállítása</w:t>
      </w:r>
    </w:p>
    <w:p w:rsidR="00260AB8" w:rsidRDefault="00BD14DF">
      <w:r>
        <w:t xml:space="preserve">   </w:t>
      </w:r>
      <w:proofErr w:type="gramStart"/>
      <w:r>
        <w:t>habilitáció</w:t>
      </w:r>
      <w:proofErr w:type="gramEnd"/>
      <w:r>
        <w:t xml:space="preserve"> (beillesztés,bevezetés): </w:t>
      </w:r>
      <w:r w:rsidR="00260AB8">
        <w:t>amikor egy megelőzően jobb egészségügyi állapotról nem beszélhetünk (pl. veleszületett vagy kora gyermekkorban szerzett fogyatékosság esetén)                          Cél: a megmaradt képességek fejlesztése, a lehető legteljesebb társadalmi integráció elősegítése.</w:t>
      </w:r>
    </w:p>
    <w:p w:rsidR="00260AB8" w:rsidRDefault="00260AB8">
      <w:r>
        <w:t xml:space="preserve">2. Higiénés tevékenység </w:t>
      </w:r>
    </w:p>
    <w:p w:rsidR="005D112B" w:rsidRDefault="005D112B">
      <w:proofErr w:type="gramStart"/>
      <w:r>
        <w:t>a</w:t>
      </w:r>
      <w:proofErr w:type="gramEnd"/>
      <w:r>
        <w:t xml:space="preserve">/ személyi higiéné: a test tisztasága, tisztán tartása      </w:t>
      </w:r>
    </w:p>
    <w:p w:rsidR="005D112B" w:rsidRDefault="005D112B">
      <w:r>
        <w:t>-fürdés</w:t>
      </w:r>
      <w:proofErr w:type="gramStart"/>
      <w:r w:rsidR="00B02AFA">
        <w:t>;</w:t>
      </w:r>
      <w:r w:rsidR="00F5396F">
        <w:t xml:space="preserve">  </w:t>
      </w:r>
      <w:r w:rsidR="00BC0A55">
        <w:t xml:space="preserve"> -</w:t>
      </w:r>
      <w:proofErr w:type="gramEnd"/>
      <w:r w:rsidR="00BC0A55">
        <w:t>száj-,köröm-,hajápolás;   -bor</w:t>
      </w:r>
      <w:r w:rsidR="00F5396F">
        <w:t xml:space="preserve">otválkozás;   </w:t>
      </w:r>
      <w:r>
        <w:t>-ruházat szükség szerinti cseréje</w:t>
      </w:r>
    </w:p>
    <w:p w:rsidR="005D112B" w:rsidRDefault="005D112B">
      <w:r>
        <w:t xml:space="preserve">A személyi higiéné hiánya, az ápolatlanság </w:t>
      </w:r>
      <w:r w:rsidR="00B02AFA">
        <w:t xml:space="preserve">betegséget okozhat és </w:t>
      </w:r>
      <w:r>
        <w:t xml:space="preserve">gondozottunk izolódásához </w:t>
      </w:r>
      <w:r w:rsidR="00B02AFA">
        <w:t>is vezethet</w:t>
      </w:r>
      <w:r w:rsidR="006A7912">
        <w:t>.</w:t>
      </w:r>
      <w:r w:rsidR="00F5396F">
        <w:t xml:space="preserve"> (embertársai elkerülik</w:t>
      </w:r>
      <w:r w:rsidR="00116D5B">
        <w:t>, kiközösítik</w:t>
      </w:r>
      <w:r w:rsidR="00F5396F">
        <w:t>)</w:t>
      </w:r>
    </w:p>
    <w:p w:rsidR="006A7912" w:rsidRDefault="006A7912">
      <w:r>
        <w:t>A szociális gondozó és ápoló feladata</w:t>
      </w:r>
      <w:r w:rsidR="00F5396F">
        <w:t>: az ellátásra szoruló testi higiénéjének biztosítása, amelyet nagy türelemmel és tapintattal kell végeznie.</w:t>
      </w:r>
    </w:p>
    <w:p w:rsidR="00025B62" w:rsidRDefault="00025B62">
      <w:r>
        <w:t>b/ környezeti higiéné: az</w:t>
      </w:r>
      <w:r w:rsidR="00902052">
        <w:t xml:space="preserve"> ellátott</w:t>
      </w:r>
      <w:r>
        <w:t xml:space="preserve"> szű</w:t>
      </w:r>
      <w:r w:rsidR="00902052">
        <w:t xml:space="preserve">kebb (lakás, lakószoba, ágy, konyha, fürdöszoba) és tágabb (lakáson, intézményen kívüli) </w:t>
      </w:r>
      <w:r>
        <w:t xml:space="preserve">környezetének rendben tartása </w:t>
      </w:r>
    </w:p>
    <w:p w:rsidR="007E3AE4" w:rsidRDefault="007E3AE4">
      <w:r>
        <w:t>c/ élelmezéshigiéné: ételek elkészítésének tisztasága, ételtárolás, konyha-étkező helyiségének és a konyhai eszközöknek a tisztán tartása</w:t>
      </w:r>
      <w:r w:rsidR="00DD7387">
        <w:t>, fertőtlenítése.</w:t>
      </w:r>
    </w:p>
    <w:p w:rsidR="00DD7387" w:rsidRDefault="00DD7387">
      <w:r>
        <w:t xml:space="preserve">Intézményekben a higiénés feladatokat szabályzatok határozzák meg (ÁNTSZ, protokollok); </w:t>
      </w:r>
      <w:r w:rsidR="00116D5B">
        <w:t>házi segítségnyújtásnál ezeknek betart</w:t>
      </w:r>
      <w:r>
        <w:t xml:space="preserve">ása (betartatása) a gondozó feladata. </w:t>
      </w:r>
    </w:p>
    <w:p w:rsidR="00DD7387" w:rsidRDefault="00DD7387"/>
    <w:p w:rsidR="00DD7387" w:rsidRPr="005E7FBD" w:rsidRDefault="00DD7387">
      <w:pPr>
        <w:rPr>
          <w:i/>
          <w:sz w:val="28"/>
          <w:szCs w:val="28"/>
          <w:u w:val="single"/>
        </w:rPr>
      </w:pPr>
      <w:r w:rsidRPr="005E7FBD">
        <w:rPr>
          <w:i/>
          <w:sz w:val="28"/>
          <w:szCs w:val="28"/>
          <w:u w:val="single"/>
        </w:rPr>
        <w:t>Egészségügyi ellátás feladatai</w:t>
      </w:r>
    </w:p>
    <w:p w:rsidR="002B19D0" w:rsidRPr="00BF2F0B" w:rsidRDefault="00445C76">
      <w:r w:rsidRPr="00BF2F0B">
        <w:t>1/ egészségügyi alapápolási feladatok</w:t>
      </w:r>
      <w:r w:rsidR="002B19D0" w:rsidRPr="00BF2F0B">
        <w:t xml:space="preserve"> (részletesen: ápolástan tantárgy) </w:t>
      </w:r>
      <w:r w:rsidR="00F1155A" w:rsidRPr="00BF2F0B">
        <w:t>kompetenciahatár</w:t>
      </w:r>
      <w:r w:rsidR="004A2311" w:rsidRPr="00BF2F0B">
        <w:t xml:space="preserve"> fontos,</w:t>
      </w:r>
      <w:r w:rsidR="005E7FBD" w:rsidRPr="00BF2F0B">
        <w:t xml:space="preserve"> </w:t>
      </w:r>
      <w:r w:rsidR="004A2311" w:rsidRPr="00BF2F0B">
        <w:t>ho</w:t>
      </w:r>
      <w:r w:rsidR="006455B2" w:rsidRPr="00BF2F0B">
        <w:t>gy mi az</w:t>
      </w:r>
      <w:r w:rsidR="005E7FBD" w:rsidRPr="00BF2F0B">
        <w:t>,</w:t>
      </w:r>
      <w:r w:rsidR="006455B2" w:rsidRPr="00BF2F0B">
        <w:t xml:space="preserve"> amit elvégezhet a szociális</w:t>
      </w:r>
      <w:r w:rsidR="004A2311" w:rsidRPr="00BF2F0B">
        <w:t xml:space="preserve"> gondozó és ápoló, és mi az</w:t>
      </w:r>
      <w:r w:rsidR="005E7FBD" w:rsidRPr="00BF2F0B">
        <w:t>,</w:t>
      </w:r>
      <w:r w:rsidR="004A2311" w:rsidRPr="00BF2F0B">
        <w:t xml:space="preserve"> amit nem.</w:t>
      </w:r>
    </w:p>
    <w:p w:rsidR="00BF2F0B" w:rsidRPr="00BF2F0B" w:rsidRDefault="00445C76">
      <w:r w:rsidRPr="00BF2F0B">
        <w:t>2/ rendszeres orvosi felügyelet</w:t>
      </w:r>
      <w:r w:rsidR="008D183E">
        <w:t xml:space="preserve"> </w:t>
      </w:r>
    </w:p>
    <w:p w:rsidR="00445C76" w:rsidRPr="00BF2F0B" w:rsidRDefault="00BF2F0B">
      <w:r w:rsidRPr="00BF2F0B">
        <w:lastRenderedPageBreak/>
        <w:t xml:space="preserve">A bentlakásos szociális intézmény orvosa biztosítja a lakó egészségi állapotának rendszeres ellenőrzését, az orvosi tanácsadást, a jogszabályokban meghatározott szűréseket, </w:t>
      </w:r>
      <w:r>
        <w:t>a gyógyszerrendelést, és szükség esetén az egészségügyi szakellátásba történő beutalást.</w:t>
      </w:r>
      <w:r w:rsidR="008D183E">
        <w:t xml:space="preserve"> Az orvosi ellátás óraszámát az</w:t>
      </w:r>
      <w:r w:rsidR="002B19D0" w:rsidRPr="00BF2F0B">
        <w:t xml:space="preserve"> I/2000-es SZCSM rendelet</w:t>
      </w:r>
      <w:r w:rsidR="008D183E">
        <w:t xml:space="preserve"> 2. sz melléklete határozza meg</w:t>
      </w:r>
      <w:r w:rsidR="002B19D0" w:rsidRPr="00BF2F0B">
        <w:t>.</w:t>
      </w:r>
    </w:p>
    <w:p w:rsidR="002B19D0" w:rsidRDefault="002B19D0">
      <w:r>
        <w:t xml:space="preserve">3/ szakorvosi ellátás: adott betegségek kezelése, gyógyítása; rendszeres szűrővizsgálatok </w:t>
      </w:r>
      <w:proofErr w:type="gramStart"/>
      <w:r>
        <w:t>végzése</w:t>
      </w:r>
      <w:r w:rsidR="008D183E">
        <w:t xml:space="preserve">     </w:t>
      </w:r>
      <w:r>
        <w:t>Gondoz</w:t>
      </w:r>
      <w:r w:rsidR="00F1155A">
        <w:t>ó</w:t>
      </w:r>
      <w:proofErr w:type="gramEnd"/>
      <w:r w:rsidR="00F1155A">
        <w:t xml:space="preserve"> feladata: az ellátott felkészítése, kísérése a vizsgálatokra.</w:t>
      </w:r>
    </w:p>
    <w:p w:rsidR="004A2311" w:rsidRDefault="004A2311" w:rsidP="004A2311">
      <w:r>
        <w:t>4</w:t>
      </w:r>
      <w:r w:rsidR="00F1155A">
        <w:t xml:space="preserve">/ kórházi ápolás: </w:t>
      </w:r>
      <w:r>
        <w:t>kórházi osztályokon történik, ha a gondozott betegsége miatt erre rászorul.  G</w:t>
      </w:r>
      <w:r w:rsidR="00F1155A">
        <w:t>ondozó feladata az ellátott felkészítése és szükség szerinti látogatása.</w:t>
      </w:r>
    </w:p>
    <w:p w:rsidR="004A2311" w:rsidRDefault="004A2311" w:rsidP="004A2311">
      <w:r w:rsidRPr="004A2311">
        <w:t xml:space="preserve"> </w:t>
      </w:r>
      <w:r>
        <w:t>5/ Gyógyszer-és segédeszköz ellátás</w:t>
      </w:r>
    </w:p>
    <w:p w:rsidR="008C0B16" w:rsidRDefault="00A96469" w:rsidP="00BF2F0B">
      <w:pPr>
        <w:pStyle w:val="Listaszerbekezds"/>
        <w:numPr>
          <w:ilvl w:val="0"/>
          <w:numId w:val="2"/>
        </w:numPr>
      </w:pPr>
      <w:r>
        <w:t>gyógyászati segéd</w:t>
      </w:r>
      <w:r w:rsidR="008C0B16">
        <w:t>eszközök: eszközök, amelyek a megsérült szervek működését segítik</w:t>
      </w:r>
      <w:r>
        <w:t>, vagy hiányzó testrészeket pótolnak</w:t>
      </w:r>
    </w:p>
    <w:p w:rsidR="00AB7136" w:rsidRDefault="00A96469" w:rsidP="00AB7136">
      <w:r>
        <w:t xml:space="preserve">A gyógyászati segédeszközöket az illetékes szakorvos írja fel. </w:t>
      </w:r>
      <w:r w:rsidR="002D44DC">
        <w:t>Beszerzése szakboltból, ill. ha csináltatni kell speciális gyártótól (pl: Rehab Zrt. volt Gyógyászati Segédeszközök Gyára)</w:t>
      </w:r>
      <w:r w:rsidR="00AB7136">
        <w:t xml:space="preserve">                                           </w:t>
      </w:r>
      <w:r w:rsidR="00AB7136" w:rsidRPr="00AB7136">
        <w:t xml:space="preserve"> </w:t>
      </w:r>
      <w:proofErr w:type="gramStart"/>
      <w:r w:rsidR="00AB7136">
        <w:t>A</w:t>
      </w:r>
      <w:proofErr w:type="gramEnd"/>
      <w:r w:rsidR="00AB7136">
        <w:t xml:space="preserve"> gyógyászati segédeszközök drágák, ezért amit lehetséges, kölcsönözzünk. (pl: Málta)</w:t>
      </w:r>
    </w:p>
    <w:p w:rsidR="00AB7136" w:rsidRDefault="00A96469">
      <w:r>
        <w:t xml:space="preserve">A gondozó feladata, a </w:t>
      </w:r>
      <w:r w:rsidR="00AB7136">
        <w:t>segédeszköz felí</w:t>
      </w:r>
      <w:r>
        <w:t>ratása</w:t>
      </w:r>
      <w:r w:rsidR="00AB7136">
        <w:t>, beszerzése, annak használatának elfogadtatása, megtanítása.</w:t>
      </w:r>
      <w:r>
        <w:t xml:space="preserve"> </w:t>
      </w:r>
      <w:r w:rsidR="00AB7136">
        <w:t xml:space="preserve">Ez utóbbihoz, ha szükséges gyógytornász, rehabilitációs szakember segítségét kell kérni. Gyógyászati segédeszköz nélkül a rehabilitáció egy </w:t>
      </w:r>
      <w:r w:rsidR="0003758D">
        <w:t>része nem valósítható meg,</w:t>
      </w:r>
      <w:r w:rsidR="00AB7136">
        <w:t xml:space="preserve"> mobilizációs képessége csökkenhet, izolációja fokozódhat</w:t>
      </w:r>
      <w:r w:rsidR="0003758D">
        <w:t>, a gondozott mentális, fizikai állapota tovább romolhat.</w:t>
      </w:r>
    </w:p>
    <w:p w:rsidR="0003758D" w:rsidRDefault="0003758D">
      <w:r w:rsidRPr="0003758D">
        <w:rPr>
          <w:u w:val="single"/>
        </w:rPr>
        <w:t xml:space="preserve">Testközeli </w:t>
      </w:r>
      <w:r>
        <w:rPr>
          <w:u w:val="single"/>
        </w:rPr>
        <w:t xml:space="preserve">gyógyászati </w:t>
      </w:r>
      <w:r w:rsidRPr="0003758D">
        <w:rPr>
          <w:u w:val="single"/>
        </w:rPr>
        <w:t>segédeszközök:</w:t>
      </w:r>
      <w:r w:rsidRPr="0003758D">
        <w:t xml:space="preserve"> amelyek közvetlenül- viszonylag h</w:t>
      </w:r>
      <w:r>
        <w:t>osszabb időn keresztül- érintkeznek a testfelülettel és a test egy sp</w:t>
      </w:r>
      <w:r w:rsidR="00F8389D">
        <w:t>eciális területére alkalmazhatóak. Ilyenek: szemüveg, hallókészülék, fűzők, sérvkötő, talpbetétek, járógépek, műfogsor, művégtagok, protézisek stb</w:t>
      </w:r>
    </w:p>
    <w:p w:rsidR="00F8389D" w:rsidRDefault="00F8389D">
      <w:r w:rsidRPr="00F8389D">
        <w:rPr>
          <w:u w:val="single"/>
        </w:rPr>
        <w:t>Testtávoli gyógyászati segédeszközök:</w:t>
      </w:r>
      <w:r>
        <w:t xml:space="preserve"> a testfelülettel (a bőrrel) nem feltétlenül érintkeznek és a gondozott csak alkalmanként használja. Ilyenek: botok, mankók, járókeretek,  támbotok, tolókocsik, szoba </w:t>
      </w:r>
      <w:proofErr w:type="gramStart"/>
      <w:r>
        <w:t>wc ,kádbeülők</w:t>
      </w:r>
      <w:proofErr w:type="gramEnd"/>
      <w:r>
        <w:t>, kapaszkodók stb</w:t>
      </w:r>
    </w:p>
    <w:p w:rsidR="006455B2" w:rsidRDefault="006455B2">
      <w:r>
        <w:t>Intézményi ellátásnál a vényre felírt testtávoli segéd</w:t>
      </w:r>
      <w:r w:rsidR="005E7FBD">
        <w:t>eszközök költségét az intézmény</w:t>
      </w:r>
      <w:r>
        <w:t xml:space="preserve"> a testközeli </w:t>
      </w:r>
      <w:r w:rsidR="005E7FBD">
        <w:t>segédeszközöké</w:t>
      </w:r>
      <w:r>
        <w:t xml:space="preserve">t </w:t>
      </w:r>
      <w:r w:rsidR="005E7FBD">
        <w:t>az ellátott viseli.</w:t>
      </w:r>
    </w:p>
    <w:p w:rsidR="00A12E0E" w:rsidRDefault="00A12E0E">
      <w:r>
        <w:t>Az egészségügyi ellátás során a szociális gondozó és ápoló köteles együttműködni házigondozás és nappali ellátás esetében a háziorvossal, intézeti ellátás esetében az otthon orvosával, az egészségügyi képesítéssel rendelkező kollegákkal, a pszichológussal, a beteg gyógyításában segítséget nyújtó más szakemberekkel. Az együttműködés gyakran szakmai team keretében történik.</w:t>
      </w:r>
      <w:r w:rsidR="00BF2F0B">
        <w:t xml:space="preserve">                                      </w:t>
      </w:r>
      <w:r>
        <w:t xml:space="preserve"> A segítő munkában természetesen a családtagok, jó barátok, ismerősök, önkéntesek is részt vesznek.</w:t>
      </w:r>
    </w:p>
    <w:p w:rsidR="00120193" w:rsidRPr="00C74C44" w:rsidRDefault="00120193" w:rsidP="00120193">
      <w:r w:rsidRPr="00AD1B03">
        <w:rPr>
          <w:b/>
          <w:color w:val="FF0000"/>
          <w:sz w:val="24"/>
          <w:szCs w:val="24"/>
        </w:rPr>
        <w:t xml:space="preserve">7) Az egyén higiénia iránti igénye (tisztaságigénye) </w:t>
      </w:r>
      <w:r>
        <w:rPr>
          <w:b/>
          <w:color w:val="FF0000"/>
          <w:sz w:val="24"/>
          <w:szCs w:val="24"/>
        </w:rPr>
        <w:t>mitől függ? Sorolj</w:t>
      </w:r>
      <w:r w:rsidRPr="00AD1B03">
        <w:rPr>
          <w:b/>
          <w:color w:val="FF0000"/>
          <w:sz w:val="24"/>
          <w:szCs w:val="24"/>
        </w:rPr>
        <w:t xml:space="preserve"> fel 5-öt!                                                                                                                      </w:t>
      </w:r>
      <w:proofErr w:type="gramStart"/>
      <w:r w:rsidRPr="00C74C44">
        <w:t>-egészségi, pszichés állapotától                                                                                                                                                                -az  egyén tisztálkodási szokásaitól, amit a szocializáció során sajátított el                                                                                          -az egyén igényszintjétől                                                                                                                                                            -életkorától</w:t>
      </w:r>
      <w:proofErr w:type="gramEnd"/>
      <w:r w:rsidRPr="00C74C44">
        <w:t xml:space="preserve">                                                                                                                                                                                           - fizikai </w:t>
      </w:r>
      <w:proofErr w:type="gramStart"/>
      <w:r w:rsidRPr="00C74C44">
        <w:t>körülményeitől   (</w:t>
      </w:r>
      <w:proofErr w:type="gramEnd"/>
      <w:r w:rsidRPr="00C74C44">
        <w:t xml:space="preserve">lakás komfortozata, anyagi lehetőség)                                                                                               -az adott kultúra (amiben él) tisztálkodási szokásaitól                                                                      </w:t>
      </w:r>
    </w:p>
    <w:p w:rsidR="00120193" w:rsidRPr="006E16BF" w:rsidRDefault="00120193" w:rsidP="00120193">
      <w:pPr>
        <w:rPr>
          <w:b/>
          <w:bCs/>
          <w:sz w:val="24"/>
          <w:szCs w:val="24"/>
        </w:rPr>
      </w:pPr>
    </w:p>
    <w:p w:rsidR="00120193" w:rsidRPr="0003758D" w:rsidRDefault="00120193"/>
    <w:sectPr w:rsidR="00120193" w:rsidRPr="0003758D" w:rsidSect="00BB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46EF"/>
    <w:multiLevelType w:val="hybridMultilevel"/>
    <w:tmpl w:val="8B361D88"/>
    <w:lvl w:ilvl="0" w:tplc="1D58F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10A28"/>
    <w:multiLevelType w:val="hybridMultilevel"/>
    <w:tmpl w:val="01E4F2DC"/>
    <w:lvl w:ilvl="0" w:tplc="D7D0C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2DE"/>
    <w:rsid w:val="00000B6F"/>
    <w:rsid w:val="00025B62"/>
    <w:rsid w:val="0003758D"/>
    <w:rsid w:val="00116D5B"/>
    <w:rsid w:val="00120193"/>
    <w:rsid w:val="00186E09"/>
    <w:rsid w:val="00260AB8"/>
    <w:rsid w:val="002B19D0"/>
    <w:rsid w:val="002D44DC"/>
    <w:rsid w:val="00445C76"/>
    <w:rsid w:val="004A2311"/>
    <w:rsid w:val="004B2435"/>
    <w:rsid w:val="00504B6C"/>
    <w:rsid w:val="005D112B"/>
    <w:rsid w:val="005E7FBD"/>
    <w:rsid w:val="006455B2"/>
    <w:rsid w:val="006A7912"/>
    <w:rsid w:val="007E3AE4"/>
    <w:rsid w:val="008C0B16"/>
    <w:rsid w:val="008D183E"/>
    <w:rsid w:val="00902052"/>
    <w:rsid w:val="009F293C"/>
    <w:rsid w:val="00A12E0E"/>
    <w:rsid w:val="00A96469"/>
    <w:rsid w:val="00AB7136"/>
    <w:rsid w:val="00AE7A65"/>
    <w:rsid w:val="00B02AFA"/>
    <w:rsid w:val="00B462DE"/>
    <w:rsid w:val="00BB03D7"/>
    <w:rsid w:val="00BC0A55"/>
    <w:rsid w:val="00BD14DF"/>
    <w:rsid w:val="00BF2F0B"/>
    <w:rsid w:val="00CD00D1"/>
    <w:rsid w:val="00D34155"/>
    <w:rsid w:val="00DD7387"/>
    <w:rsid w:val="00DF02C8"/>
    <w:rsid w:val="00EA4CED"/>
    <w:rsid w:val="00EE5473"/>
    <w:rsid w:val="00F1155A"/>
    <w:rsid w:val="00F5396F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03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6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750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Sebestény István</dc:creator>
  <cp:lastModifiedBy>Tanuló</cp:lastModifiedBy>
  <cp:revision>10</cp:revision>
  <dcterms:created xsi:type="dcterms:W3CDTF">2013-10-23T17:02:00Z</dcterms:created>
  <dcterms:modified xsi:type="dcterms:W3CDTF">2020-06-02T07:50:00Z</dcterms:modified>
</cp:coreProperties>
</file>